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C8" w:rsidRPr="009D5AC8" w:rsidRDefault="009D5AC8" w:rsidP="009D5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8"/>
        <w:gridCol w:w="86"/>
        <w:gridCol w:w="40"/>
        <w:gridCol w:w="793"/>
        <w:gridCol w:w="73"/>
        <w:gridCol w:w="2796"/>
        <w:gridCol w:w="40"/>
        <w:gridCol w:w="40"/>
        <w:gridCol w:w="1185"/>
        <w:gridCol w:w="1185"/>
        <w:gridCol w:w="1949"/>
      </w:tblGrid>
      <w:tr w:rsidR="009D5AC8" w:rsidRPr="009D5AC8" w:rsidTr="009D5AC8">
        <w:tc>
          <w:tcPr>
            <w:tcW w:w="98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ДИСТАНЦІЙНЕ НАВЧАННЯ у 9 класі</w:t>
            </w:r>
          </w:p>
          <w:p w:rsidR="009D5AC8" w:rsidRPr="009D5AC8" w:rsidRDefault="009D5AC8" w:rsidP="009D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 час карантину</w:t>
            </w:r>
          </w:p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Класний керівник  9 – </w:t>
            </w:r>
            <w:r w:rsidRPr="009D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Приймич Г. В. 0680912109</w:t>
            </w:r>
          </w:p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uk-UA"/>
              </w:rPr>
              <w:t>Контакти для зворотного зв’язку: </w:t>
            </w:r>
          </w:p>
          <w:p w:rsidR="009D5AC8" w:rsidRPr="009D5AC8" w:rsidRDefault="009D5AC8" w:rsidP="009D5A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D5AC8" w:rsidRPr="009D5AC8" w:rsidTr="009D5AC8"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ПІБ учителя</w:t>
            </w: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</w:t>
            </w:r>
          </w:p>
        </w:tc>
        <w:tc>
          <w:tcPr>
            <w:tcW w:w="2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Зміст уроку</w:t>
            </w:r>
          </w:p>
        </w:tc>
        <w:tc>
          <w:tcPr>
            <w:tcW w:w="4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Завдання для учнів для самоопрацювання</w:t>
            </w:r>
          </w:p>
        </w:tc>
      </w:tr>
      <w:tr w:rsidR="009D5AC8" w:rsidRPr="009D5AC8" w:rsidTr="009D5AC8">
        <w:trPr>
          <w:trHeight w:val="549"/>
        </w:trPr>
        <w:tc>
          <w:tcPr>
            <w:tcW w:w="98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УКРАЇНСЬКА МОВА</w:t>
            </w:r>
          </w:p>
        </w:tc>
      </w:tr>
      <w:tr w:rsidR="009D5AC8" w:rsidRPr="009D5AC8" w:rsidTr="009D5AC8">
        <w:tc>
          <w:tcPr>
            <w:tcW w:w="17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Приймич Г. В.</w:t>
            </w:r>
          </w:p>
          <w:p w:rsidR="009D5AC8" w:rsidRPr="009D5AC8" w:rsidRDefault="009D5AC8" w:rsidP="009D5A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0680912109</w:t>
            </w: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F61077" w:rsidRDefault="009D5AC8" w:rsidP="009D5A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0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12.05</w:t>
            </w:r>
          </w:p>
        </w:tc>
        <w:tc>
          <w:tcPr>
            <w:tcW w:w="4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Порядок слів у реченні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Вправа 5, ст. 131</w:t>
            </w:r>
          </w:p>
        </w:tc>
      </w:tr>
      <w:tr w:rsidR="009D5AC8" w:rsidRPr="009D5AC8" w:rsidTr="009D5AC8">
        <w:tc>
          <w:tcPr>
            <w:tcW w:w="17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F61077" w:rsidRDefault="009D5AC8" w:rsidP="009D5A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0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15.05.</w:t>
            </w:r>
          </w:p>
        </w:tc>
        <w:tc>
          <w:tcPr>
            <w:tcW w:w="4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Мовні аспекти. Види речень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Вправа 2, ст. 132</w:t>
            </w:r>
          </w:p>
          <w:p w:rsidR="009D5AC8" w:rsidRPr="009D5AC8" w:rsidRDefault="009D5AC8" w:rsidP="009D5AC8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D5A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</w:tr>
      <w:tr w:rsidR="009D5AC8" w:rsidRPr="009D5AC8" w:rsidTr="009D5AC8">
        <w:trPr>
          <w:trHeight w:val="761"/>
        </w:trPr>
        <w:tc>
          <w:tcPr>
            <w:tcW w:w="98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AC8" w:rsidRPr="009D5AC8" w:rsidRDefault="009D5AC8" w:rsidP="009D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УКРАЇНСЬКА ЛІТЕРАТУРА</w:t>
            </w:r>
          </w:p>
        </w:tc>
      </w:tr>
      <w:tr w:rsidR="009D5AC8" w:rsidRPr="009D5AC8" w:rsidTr="009D5AC8">
        <w:tc>
          <w:tcPr>
            <w:tcW w:w="17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Приймич Г. В.</w:t>
            </w:r>
          </w:p>
          <w:p w:rsidR="009D5AC8" w:rsidRPr="009D5AC8" w:rsidRDefault="009D5AC8" w:rsidP="009D5A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0680912109</w:t>
            </w: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13.05</w:t>
            </w:r>
          </w:p>
        </w:tc>
        <w:tc>
          <w:tcPr>
            <w:tcW w:w="4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П. Куліш. “ Чорна рада”- перший український історичний роман- хроніка.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Читати роман</w:t>
            </w:r>
          </w:p>
          <w:p w:rsidR="009D5AC8" w:rsidRPr="009D5AC8" w:rsidRDefault="009D5AC8" w:rsidP="009D5AC8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D5AC8" w:rsidRPr="009D5AC8" w:rsidTr="009D5AC8">
        <w:tc>
          <w:tcPr>
            <w:tcW w:w="17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4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</w:tr>
      <w:tr w:rsidR="009D5AC8" w:rsidRPr="009D5AC8" w:rsidTr="009D5AC8">
        <w:tc>
          <w:tcPr>
            <w:tcW w:w="98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5AC8" w:rsidRPr="009D5AC8" w:rsidRDefault="009D5AC8" w:rsidP="009D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ЗАРУБІЖНА ЛІТЕРАТУРА</w:t>
            </w:r>
          </w:p>
          <w:p w:rsidR="009D5AC8" w:rsidRPr="009D5AC8" w:rsidRDefault="009D5AC8" w:rsidP="009D5A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D5AC8" w:rsidRPr="009D5AC8" w:rsidTr="009D5AC8"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Геніш М. В.</w:t>
            </w:r>
          </w:p>
          <w:p w:rsidR="009D5AC8" w:rsidRPr="009D5AC8" w:rsidRDefault="009D5AC8" w:rsidP="009D5A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0973481632</w:t>
            </w: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F61077" w:rsidRDefault="009D5AC8" w:rsidP="009D5A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0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27.04.</w:t>
            </w:r>
          </w:p>
        </w:tc>
        <w:tc>
          <w:tcPr>
            <w:tcW w:w="2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Рей Бредбері(1920-2012)</w:t>
            </w:r>
          </w:p>
          <w:p w:rsidR="009D5AC8" w:rsidRPr="009D5AC8" w:rsidRDefault="009D5AC8" w:rsidP="009D5A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”451градус за Фаренгейтои”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Вивчити біографію,прочитати  твір</w:t>
            </w:r>
          </w:p>
        </w:tc>
        <w:tc>
          <w:tcPr>
            <w:tcW w:w="1949" w:type="dxa"/>
            <w:vAlign w:val="center"/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D5AC8" w:rsidRPr="009D5AC8" w:rsidTr="009D5AC8"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F61077" w:rsidRDefault="009D5AC8" w:rsidP="009D5A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0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01.05</w:t>
            </w:r>
          </w:p>
        </w:tc>
        <w:tc>
          <w:tcPr>
            <w:tcW w:w="2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РМ.Рецензія на твір(письмово)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Написати рецензію на п'єсу”Пігмаліон”</w:t>
            </w:r>
          </w:p>
        </w:tc>
        <w:tc>
          <w:tcPr>
            <w:tcW w:w="1949" w:type="dxa"/>
            <w:vAlign w:val="center"/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D5AC8" w:rsidRPr="009D5AC8" w:rsidTr="009D5AC8"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2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1949" w:type="dxa"/>
            <w:vAlign w:val="center"/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D5AC8" w:rsidRPr="009D5AC8" w:rsidTr="009D5AC8">
        <w:trPr>
          <w:trHeight w:val="849"/>
        </w:trPr>
        <w:tc>
          <w:tcPr>
            <w:tcW w:w="98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5AC8" w:rsidRPr="009D5AC8" w:rsidRDefault="009D5AC8" w:rsidP="009D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РОСІЙСЬКА МОВА</w:t>
            </w:r>
          </w:p>
        </w:tc>
      </w:tr>
      <w:tr w:rsidR="009D5AC8" w:rsidRPr="009D5AC8" w:rsidTr="009D5AC8">
        <w:trPr>
          <w:trHeight w:val="849"/>
        </w:trPr>
        <w:tc>
          <w:tcPr>
            <w:tcW w:w="17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Геніш М. В.</w:t>
            </w:r>
          </w:p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0973481632</w:t>
            </w: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F61077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0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21.04.</w:t>
            </w:r>
          </w:p>
        </w:tc>
        <w:tc>
          <w:tcPr>
            <w:tcW w:w="4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Стилі мовлення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Аналіз тексту  художнього стилю </w:t>
            </w:r>
          </w:p>
        </w:tc>
      </w:tr>
      <w:tr w:rsidR="009D5AC8" w:rsidRPr="009D5AC8" w:rsidTr="009D5AC8">
        <w:trPr>
          <w:trHeight w:val="849"/>
        </w:trPr>
        <w:tc>
          <w:tcPr>
            <w:tcW w:w="17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F61077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0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24.04.</w:t>
            </w:r>
          </w:p>
        </w:tc>
        <w:tc>
          <w:tcPr>
            <w:tcW w:w="4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Засоби усного мовлення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Скласти діалог</w:t>
            </w:r>
          </w:p>
        </w:tc>
      </w:tr>
      <w:tr w:rsidR="009D5AC8" w:rsidRPr="009D5AC8" w:rsidTr="009D5AC8">
        <w:trPr>
          <w:trHeight w:val="688"/>
        </w:trPr>
        <w:tc>
          <w:tcPr>
            <w:tcW w:w="98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5AC8" w:rsidRPr="009D5AC8" w:rsidRDefault="009D5AC8" w:rsidP="009D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АНГЛІЙСЬКА МОВА</w:t>
            </w:r>
          </w:p>
        </w:tc>
      </w:tr>
      <w:tr w:rsidR="009D5AC8" w:rsidRPr="009D5AC8" w:rsidTr="009D5AC8">
        <w:trPr>
          <w:trHeight w:val="849"/>
        </w:trPr>
        <w:tc>
          <w:tcPr>
            <w:tcW w:w="17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Горзов Н.В</w:t>
            </w:r>
          </w:p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0681983068</w:t>
            </w: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14.05</w:t>
            </w:r>
          </w:p>
        </w:tc>
        <w:tc>
          <w:tcPr>
            <w:tcW w:w="4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Улюблена професія. Розвиток навичок аудіювання. Контроль аудіювання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D5A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Скласти кілька речень про свою улюблену професію</w:t>
            </w:r>
          </w:p>
        </w:tc>
      </w:tr>
      <w:tr w:rsidR="009D5AC8" w:rsidRPr="009D5AC8" w:rsidTr="009D5AC8">
        <w:trPr>
          <w:trHeight w:val="849"/>
        </w:trPr>
        <w:tc>
          <w:tcPr>
            <w:tcW w:w="17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D5A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9D5AC8" w:rsidRPr="009D5AC8" w:rsidTr="009D5AC8">
        <w:trPr>
          <w:trHeight w:val="849"/>
        </w:trPr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9D5AC8" w:rsidRPr="009D5AC8" w:rsidTr="009D5AC8">
        <w:tc>
          <w:tcPr>
            <w:tcW w:w="98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5AC8" w:rsidRPr="009D5AC8" w:rsidRDefault="009D5AC8" w:rsidP="009D5A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ІСТОРІЯ УКРАЇНИ</w:t>
            </w:r>
          </w:p>
        </w:tc>
      </w:tr>
      <w:tr w:rsidR="009D5AC8" w:rsidRPr="009D5AC8" w:rsidTr="009D5AC8"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Вайтиковська </w:t>
            </w:r>
          </w:p>
          <w:p w:rsidR="009D5AC8" w:rsidRPr="009D5AC8" w:rsidRDefault="009D5AC8" w:rsidP="009D5A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М. П. 0683594237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0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14.05</w:t>
            </w:r>
          </w:p>
        </w:tc>
        <w:tc>
          <w:tcPr>
            <w:tcW w:w="2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Національне піднесення в західноукраїнських землях на початку ХХ ст..       </w:t>
            </w:r>
          </w:p>
          <w:p w:rsidR="009D5AC8" w:rsidRPr="009D5AC8" w:rsidRDefault="009D5AC8" w:rsidP="009D5AC8">
            <w:pPr>
              <w:spacing w:before="240"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     </w:t>
            </w:r>
          </w:p>
        </w:tc>
        <w:tc>
          <w:tcPr>
            <w:tcW w:w="4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before="240"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Вивчити §33-34   </w:t>
            </w:r>
          </w:p>
        </w:tc>
      </w:tr>
      <w:tr w:rsidR="009D5AC8" w:rsidRPr="009D5AC8" w:rsidTr="009D5AC8"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4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9D5AC8" w:rsidRPr="009D5AC8" w:rsidTr="009D5AC8">
        <w:tc>
          <w:tcPr>
            <w:tcW w:w="98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5AC8" w:rsidRPr="009D5AC8" w:rsidRDefault="009D5AC8" w:rsidP="009D5A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ВСЕСВІТНЯ ІСТОРІЯ</w:t>
            </w:r>
          </w:p>
        </w:tc>
      </w:tr>
      <w:tr w:rsidR="009D5AC8" w:rsidRPr="009D5AC8" w:rsidTr="009D5AC8"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Вайтиковська </w:t>
            </w:r>
          </w:p>
          <w:p w:rsidR="009D5AC8" w:rsidRPr="009D5AC8" w:rsidRDefault="009D5AC8" w:rsidP="009D5A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М. П. 0683594237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before="240"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0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14.05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Наука і техніка ХІХ ст.   Урізноманітнення форм і напрямів освіти. зародження в ХІХ ст. масової культури / масового виробництва</w:t>
            </w:r>
            <w:r w:rsidRPr="009D5AC8">
              <w:rPr>
                <w:rFonts w:ascii="Calibri" w:eastAsia="Times New Roman" w:hAnsi="Calibri" w:cs="Calibri"/>
                <w:color w:val="000000"/>
                <w:lang w:eastAsia="uk-UA"/>
              </w:rPr>
              <w:t>. </w:t>
            </w:r>
          </w:p>
          <w:p w:rsidR="009D5AC8" w:rsidRPr="009D5AC8" w:rsidRDefault="009D5AC8" w:rsidP="009D5A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before="240"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Вивчити  §24.   </w:t>
            </w:r>
          </w:p>
        </w:tc>
      </w:tr>
      <w:tr w:rsidR="009D5AC8" w:rsidRPr="009D5AC8" w:rsidTr="009D5AC8">
        <w:tc>
          <w:tcPr>
            <w:tcW w:w="98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5AC8" w:rsidRPr="009D5AC8" w:rsidRDefault="009D5AC8" w:rsidP="009D5A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АЛГЕБРА</w:t>
            </w:r>
          </w:p>
        </w:tc>
      </w:tr>
      <w:tr w:rsidR="009D5AC8" w:rsidRPr="009D5AC8" w:rsidTr="009D5AC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Росул Г. Л.</w:t>
            </w:r>
          </w:p>
          <w:p w:rsidR="009D5AC8" w:rsidRPr="009D5AC8" w:rsidRDefault="009D5AC8" w:rsidP="009D5A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0962751212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Default="009D5AC8" w:rsidP="009D5A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12.05;</w:t>
            </w:r>
          </w:p>
          <w:p w:rsidR="009D5AC8" w:rsidRPr="009D5AC8" w:rsidRDefault="009D5AC8" w:rsidP="009D5A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12.05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Повторення теми:»Розв’язування раціональних рівнянь»</w:t>
            </w:r>
          </w:p>
        </w:tc>
        <w:tc>
          <w:tcPr>
            <w:tcW w:w="4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Вибрати завдання з ДПА по темі і розв’язати.</w:t>
            </w:r>
          </w:p>
        </w:tc>
      </w:tr>
      <w:tr w:rsidR="009D5AC8" w:rsidRPr="009D5AC8" w:rsidTr="009D5AC8">
        <w:trPr>
          <w:trHeight w:val="18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</w:t>
            </w:r>
            <w:r w:rsidRPr="009D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.05.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Повторення теми:» Функції. Властивості квадратичної функції.»</w:t>
            </w:r>
          </w:p>
        </w:tc>
        <w:tc>
          <w:tcPr>
            <w:tcW w:w="4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Вибрати завдання з ДПА по темі і розв’язати.</w:t>
            </w:r>
          </w:p>
        </w:tc>
      </w:tr>
      <w:tr w:rsidR="009D5AC8" w:rsidRPr="009D5AC8" w:rsidTr="009D5AC8">
        <w:tc>
          <w:tcPr>
            <w:tcW w:w="98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tabs>
                <w:tab w:val="left" w:pos="57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5AC8" w:rsidRPr="009D5AC8" w:rsidRDefault="009D5AC8" w:rsidP="009D5A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ГЕОМЕТРІЯ</w:t>
            </w:r>
          </w:p>
        </w:tc>
      </w:tr>
      <w:tr w:rsidR="009D5AC8" w:rsidRPr="009D5AC8" w:rsidTr="009D5AC8">
        <w:tc>
          <w:tcPr>
            <w:tcW w:w="17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Росул Г. Л.</w:t>
            </w:r>
          </w:p>
          <w:p w:rsidR="009D5AC8" w:rsidRPr="009D5AC8" w:rsidRDefault="009D5AC8" w:rsidP="009D5A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0962751212</w:t>
            </w: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12.05</w:t>
            </w:r>
          </w:p>
          <w:p w:rsidR="009D5AC8" w:rsidRPr="009D5AC8" w:rsidRDefault="009D5AC8" w:rsidP="009D5A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F61077" w:rsidP="009D5A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Повторення теми: «</w:t>
            </w:r>
            <w:r w:rsidR="009D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Прямокутний трикутник. Теорема Піфагора».</w:t>
            </w:r>
          </w:p>
        </w:tc>
        <w:tc>
          <w:tcPr>
            <w:tcW w:w="4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Вибрати завдання з ДПА по темі і розв’язати.</w:t>
            </w:r>
          </w:p>
        </w:tc>
      </w:tr>
      <w:tr w:rsidR="009D5AC8" w:rsidRPr="009D5AC8" w:rsidTr="009D5AC8">
        <w:tc>
          <w:tcPr>
            <w:tcW w:w="17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14.05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Розв’язування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прямокутних трикутників.</w:t>
            </w:r>
          </w:p>
        </w:tc>
        <w:tc>
          <w:tcPr>
            <w:tcW w:w="4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Вибрати завдання з ДПА по темі 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розв’язати.</w:t>
            </w:r>
          </w:p>
        </w:tc>
      </w:tr>
      <w:tr w:rsidR="009D5AC8" w:rsidRPr="009D5AC8" w:rsidTr="009D5AC8">
        <w:trPr>
          <w:trHeight w:val="747"/>
        </w:trPr>
        <w:tc>
          <w:tcPr>
            <w:tcW w:w="98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5AC8" w:rsidRPr="009D5AC8" w:rsidRDefault="009D5AC8" w:rsidP="009D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ГЕОГРАФІЯ</w:t>
            </w:r>
          </w:p>
        </w:tc>
      </w:tr>
      <w:tr w:rsidR="009D5AC8" w:rsidRPr="009D5AC8" w:rsidTr="009D5AC8"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Вайтиковська</w:t>
            </w:r>
          </w:p>
          <w:p w:rsidR="009D5AC8" w:rsidRPr="009D5AC8" w:rsidRDefault="009D5AC8" w:rsidP="009D5A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М. П. </w:t>
            </w:r>
            <w:r w:rsidRPr="009D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0683594237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F61077" w:rsidRDefault="009D5AC8" w:rsidP="009D5A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0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11.05</w:t>
            </w:r>
          </w:p>
        </w:tc>
        <w:tc>
          <w:tcPr>
            <w:tcW w:w="2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before="240"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Поняття про глобальні проблеми людства, причини їх виникнення. Демографічна проблема. </w:t>
            </w:r>
          </w:p>
        </w:tc>
        <w:tc>
          <w:tcPr>
            <w:tcW w:w="4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before="240"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Вивчити §44.</w:t>
            </w:r>
          </w:p>
        </w:tc>
      </w:tr>
      <w:tr w:rsidR="009D5AC8" w:rsidRPr="009D5AC8" w:rsidTr="009D5AC8"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F61077" w:rsidRDefault="009D5AC8" w:rsidP="009D5A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0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15.05</w:t>
            </w:r>
          </w:p>
        </w:tc>
        <w:tc>
          <w:tcPr>
            <w:tcW w:w="2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before="240"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Економічна  та продовольча проблеми. </w:t>
            </w:r>
          </w:p>
        </w:tc>
        <w:tc>
          <w:tcPr>
            <w:tcW w:w="4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Вивчити §45</w:t>
            </w:r>
          </w:p>
          <w:p w:rsidR="009D5AC8" w:rsidRPr="009D5AC8" w:rsidRDefault="009D5AC8" w:rsidP="009D5A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D5AC8" w:rsidRPr="009D5AC8" w:rsidTr="009D5AC8">
        <w:trPr>
          <w:trHeight w:val="690"/>
        </w:trPr>
        <w:tc>
          <w:tcPr>
            <w:tcW w:w="98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ПРАВОЗНАВСТВО</w:t>
            </w:r>
          </w:p>
        </w:tc>
      </w:tr>
      <w:tr w:rsidR="009D5AC8" w:rsidRPr="009D5AC8" w:rsidTr="009D5AC8"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Попович Л. В.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4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9D5AC8" w:rsidRPr="009D5AC8" w:rsidTr="009D5AC8">
        <w:trPr>
          <w:trHeight w:val="688"/>
        </w:trPr>
        <w:tc>
          <w:tcPr>
            <w:tcW w:w="98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AC8" w:rsidRPr="009D5AC8" w:rsidRDefault="009D5AC8" w:rsidP="009D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ФІЗИКА</w:t>
            </w:r>
          </w:p>
        </w:tc>
      </w:tr>
      <w:tr w:rsidR="00F61077" w:rsidRPr="009D5AC8" w:rsidTr="009D5AC8">
        <w:tc>
          <w:tcPr>
            <w:tcW w:w="17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077" w:rsidRPr="009D5AC8" w:rsidRDefault="00F61077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Яцканич М. П. </w:t>
            </w:r>
          </w:p>
          <w:p w:rsidR="00F61077" w:rsidRPr="009D5AC8" w:rsidRDefault="00F61077" w:rsidP="009D5A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0971765359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077" w:rsidRPr="00F61077" w:rsidRDefault="00F61077" w:rsidP="009D5A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11</w:t>
            </w:r>
            <w:r w:rsidRPr="00F610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.05.</w:t>
            </w:r>
          </w:p>
        </w:tc>
        <w:tc>
          <w:tcPr>
            <w:tcW w:w="2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077" w:rsidRDefault="00F61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Розв`язування задач</w:t>
            </w:r>
          </w:p>
        </w:tc>
        <w:tc>
          <w:tcPr>
            <w:tcW w:w="4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077" w:rsidRDefault="00F6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Повторити попередній матеріал.</w:t>
            </w:r>
          </w:p>
          <w:p w:rsidR="00F61077" w:rsidRDefault="00F61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Виконати зад.4, 5</w:t>
            </w:r>
          </w:p>
        </w:tc>
      </w:tr>
      <w:tr w:rsidR="009D5AC8" w:rsidRPr="009D5AC8" w:rsidTr="009D5AC8">
        <w:tc>
          <w:tcPr>
            <w:tcW w:w="17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F61077" w:rsidRDefault="00F61077" w:rsidP="009D5A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13</w:t>
            </w:r>
            <w:r w:rsidR="009D5AC8" w:rsidRPr="00F610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.05.</w:t>
            </w:r>
          </w:p>
        </w:tc>
        <w:tc>
          <w:tcPr>
            <w:tcW w:w="2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Розв`язування задач</w:t>
            </w:r>
          </w:p>
        </w:tc>
        <w:tc>
          <w:tcPr>
            <w:tcW w:w="4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Повторити попередній матеріал.</w:t>
            </w:r>
          </w:p>
          <w:p w:rsidR="009D5AC8" w:rsidRPr="009D5AC8" w:rsidRDefault="009D5AC8" w:rsidP="009D5A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Виконати зад.4, 5</w:t>
            </w:r>
          </w:p>
        </w:tc>
      </w:tr>
      <w:tr w:rsidR="009D5AC8" w:rsidRPr="009D5AC8" w:rsidTr="009D5AC8">
        <w:tc>
          <w:tcPr>
            <w:tcW w:w="17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F61077" w:rsidRDefault="00F61077" w:rsidP="009D5A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15</w:t>
            </w:r>
            <w:r w:rsidR="009D5AC8" w:rsidRPr="00F610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.05.</w:t>
            </w:r>
          </w:p>
        </w:tc>
        <w:tc>
          <w:tcPr>
            <w:tcW w:w="2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F61077" w:rsidP="009D5A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Фундаментальні взаємодії в природі. Межі застосування фізичних законів й теорій.</w:t>
            </w:r>
          </w:p>
        </w:tc>
        <w:tc>
          <w:tcPr>
            <w:tcW w:w="4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Опрацювати конспект.</w:t>
            </w:r>
          </w:p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Переглянути відео, зробити відповідні висновки.</w:t>
            </w:r>
          </w:p>
          <w:p w:rsidR="009D5AC8" w:rsidRPr="009D5AC8" w:rsidRDefault="009D5AC8" w:rsidP="009D5A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Виконати зад. 3</w:t>
            </w:r>
          </w:p>
        </w:tc>
      </w:tr>
      <w:tr w:rsidR="009D5AC8" w:rsidRPr="009D5AC8" w:rsidTr="009D5AC8">
        <w:tc>
          <w:tcPr>
            <w:tcW w:w="98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5AC8" w:rsidRPr="009D5AC8" w:rsidRDefault="009D5AC8" w:rsidP="009D5A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БІОЛОГІЯ</w:t>
            </w:r>
          </w:p>
        </w:tc>
      </w:tr>
      <w:tr w:rsidR="009D5AC8" w:rsidRPr="009D5AC8" w:rsidTr="009D5AC8">
        <w:trPr>
          <w:trHeight w:val="753"/>
        </w:trPr>
        <w:tc>
          <w:tcPr>
            <w:tcW w:w="17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Полянська О. В.</w:t>
            </w:r>
          </w:p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0680704376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14.04.</w:t>
            </w:r>
          </w:p>
        </w:tc>
        <w:tc>
          <w:tcPr>
            <w:tcW w:w="2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Надорганізмові біологічні системи. </w:t>
            </w:r>
          </w:p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Екосистема. Різноманітність екосистем.</w:t>
            </w:r>
          </w:p>
        </w:tc>
        <w:tc>
          <w:tcPr>
            <w:tcW w:w="4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Опрацювати § 48</w:t>
            </w:r>
          </w:p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D5AC8" w:rsidRPr="009D5AC8" w:rsidTr="009D5AC8">
        <w:tc>
          <w:tcPr>
            <w:tcW w:w="17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15.04.</w:t>
            </w:r>
          </w:p>
        </w:tc>
        <w:tc>
          <w:tcPr>
            <w:tcW w:w="2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Харчові  зв'язки. Потоки енергії в екосистемах. Колообіг речовин в екосистемах.</w:t>
            </w:r>
          </w:p>
        </w:tc>
        <w:tc>
          <w:tcPr>
            <w:tcW w:w="4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опрацювати  § 49</w:t>
            </w:r>
          </w:p>
          <w:p w:rsidR="009D5AC8" w:rsidRPr="009D5AC8" w:rsidRDefault="009D5AC8" w:rsidP="009D5A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D5AC8" w:rsidRPr="009D5AC8" w:rsidTr="009D5AC8">
        <w:tc>
          <w:tcPr>
            <w:tcW w:w="98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  <w:p w:rsidR="009D5AC8" w:rsidRPr="009D5AC8" w:rsidRDefault="009D5AC8" w:rsidP="009D5A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ХІМІЯ</w:t>
            </w:r>
          </w:p>
        </w:tc>
      </w:tr>
      <w:tr w:rsidR="009D5AC8" w:rsidRPr="009D5AC8" w:rsidTr="009D5AC8">
        <w:tc>
          <w:tcPr>
            <w:tcW w:w="17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Полянська </w:t>
            </w:r>
          </w:p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О. В.</w:t>
            </w:r>
          </w:p>
          <w:p w:rsidR="009D5AC8" w:rsidRPr="009D5AC8" w:rsidRDefault="009D5AC8" w:rsidP="009D5A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0680704376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14.0</w:t>
            </w:r>
            <w:r w:rsidRPr="009D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4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0" w:lineRule="atLeas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 xml:space="preserve">Крохмаль і целюлоза - </w:t>
            </w:r>
            <w:r w:rsidRPr="009D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природні полімери. Якісні реакції на глюкозу і крохмаль. </w:t>
            </w:r>
          </w:p>
        </w:tc>
        <w:tc>
          <w:tcPr>
            <w:tcW w:w="4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Повторити § 32 , § 34</w:t>
            </w:r>
          </w:p>
        </w:tc>
      </w:tr>
      <w:tr w:rsidR="009D5AC8" w:rsidRPr="009D5AC8" w:rsidTr="009D5AC8">
        <w:trPr>
          <w:trHeight w:val="510"/>
        </w:trPr>
        <w:tc>
          <w:tcPr>
            <w:tcW w:w="17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15.04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застосування вуглеводів, їхня біологічна роль.</w:t>
            </w:r>
          </w:p>
        </w:tc>
        <w:tc>
          <w:tcPr>
            <w:tcW w:w="4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Підготувати навчальні проекти. </w:t>
            </w:r>
          </w:p>
        </w:tc>
      </w:tr>
      <w:tr w:rsidR="009D5AC8" w:rsidRPr="009D5AC8" w:rsidTr="009D5AC8">
        <w:tc>
          <w:tcPr>
            <w:tcW w:w="98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5AC8" w:rsidRPr="009D5AC8" w:rsidRDefault="009D5AC8" w:rsidP="009D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ІНФОРМАТИКА </w:t>
            </w:r>
          </w:p>
          <w:p w:rsidR="009D5AC8" w:rsidRPr="009D5AC8" w:rsidRDefault="009D5AC8" w:rsidP="009D5A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D5AC8" w:rsidRPr="009D5AC8" w:rsidTr="009D5AC8">
        <w:tc>
          <w:tcPr>
            <w:tcW w:w="17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Яцканич М. П.</w:t>
            </w:r>
          </w:p>
          <w:p w:rsidR="009D5AC8" w:rsidRPr="009D5AC8" w:rsidRDefault="009D5AC8" w:rsidP="009D5A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0971765359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F61077" w:rsidP="009D5A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</w:t>
            </w:r>
            <w:r w:rsidR="009D5AC8" w:rsidRPr="009D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.05.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F61077" w:rsidP="009D5A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Організація та планування колективної роботи  </w:t>
            </w:r>
          </w:p>
        </w:tc>
        <w:tc>
          <w:tcPr>
            <w:tcW w:w="4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Повторити § 27</w:t>
            </w:r>
          </w:p>
          <w:p w:rsidR="009D5AC8" w:rsidRPr="009D5AC8" w:rsidRDefault="009D5AC8" w:rsidP="009D5A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Переглянути відеоурок</w:t>
            </w:r>
          </w:p>
        </w:tc>
      </w:tr>
      <w:tr w:rsidR="009D5AC8" w:rsidRPr="009D5AC8" w:rsidTr="009D5AC8">
        <w:tc>
          <w:tcPr>
            <w:tcW w:w="17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F61077" w:rsidP="009D5A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</w:t>
            </w:r>
            <w:r w:rsidR="009D5AC8" w:rsidRPr="009D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.05.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F61077" w:rsidP="009D5A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Використання офісних веб-програм</w:t>
            </w:r>
            <w:bookmarkStart w:id="0" w:name="_GoBack"/>
            <w:bookmarkEnd w:id="0"/>
          </w:p>
        </w:tc>
        <w:tc>
          <w:tcPr>
            <w:tcW w:w="4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Повторити § 27</w:t>
            </w:r>
          </w:p>
        </w:tc>
      </w:tr>
      <w:tr w:rsidR="009D5AC8" w:rsidRPr="009D5AC8" w:rsidTr="009D5AC8">
        <w:trPr>
          <w:trHeight w:val="830"/>
        </w:trPr>
        <w:tc>
          <w:tcPr>
            <w:tcW w:w="98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5AC8" w:rsidRPr="009D5AC8" w:rsidRDefault="009D5AC8" w:rsidP="009D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ОСНОВИ ЗДОРОВ’Я</w:t>
            </w:r>
          </w:p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D5AC8" w:rsidRPr="009D5AC8" w:rsidTr="009D5AC8">
        <w:trPr>
          <w:trHeight w:val="719"/>
        </w:trPr>
        <w:tc>
          <w:tcPr>
            <w:tcW w:w="17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Савко Г. М.</w:t>
            </w:r>
          </w:p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0977384471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11.05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Безпека як потреба людини. Види і рівні загроз. Заходи безпеки                                 </w:t>
            </w:r>
          </w:p>
        </w:tc>
        <w:tc>
          <w:tcPr>
            <w:tcW w:w="4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Переглянути відео урок,дати відповіді на запитання 1-4 ст.110</w:t>
            </w:r>
          </w:p>
        </w:tc>
      </w:tr>
      <w:tr w:rsidR="009D5AC8" w:rsidRPr="009D5AC8" w:rsidTr="009D5AC8">
        <w:trPr>
          <w:trHeight w:val="719"/>
        </w:trPr>
        <w:tc>
          <w:tcPr>
            <w:tcW w:w="17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15.05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Взаємозв'язок особистої, національної і глобальної безпеки</w:t>
            </w:r>
          </w:p>
        </w:tc>
        <w:tc>
          <w:tcPr>
            <w:tcW w:w="4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Виконати практичну роботу №4 ст.110</w:t>
            </w:r>
          </w:p>
        </w:tc>
      </w:tr>
      <w:tr w:rsidR="009D5AC8" w:rsidRPr="009D5AC8" w:rsidTr="009D5AC8">
        <w:trPr>
          <w:trHeight w:val="743"/>
        </w:trPr>
        <w:tc>
          <w:tcPr>
            <w:tcW w:w="98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5AC8" w:rsidRPr="009D5AC8" w:rsidRDefault="009D5AC8" w:rsidP="009D5A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ТЕХНОЛОГІЇ </w:t>
            </w:r>
          </w:p>
        </w:tc>
      </w:tr>
      <w:tr w:rsidR="009D5AC8" w:rsidRPr="009D5AC8" w:rsidTr="009D5AC8">
        <w:trPr>
          <w:trHeight w:val="899"/>
        </w:trPr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Савко Г. М.</w:t>
            </w:r>
          </w:p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0977384471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11.05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Стилі в одязі</w:t>
            </w:r>
          </w:p>
        </w:tc>
        <w:tc>
          <w:tcPr>
            <w:tcW w:w="4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Розробити власний стиль в одязі</w:t>
            </w:r>
          </w:p>
        </w:tc>
      </w:tr>
      <w:tr w:rsidR="009D5AC8" w:rsidRPr="009D5AC8" w:rsidTr="009D5AC8">
        <w:trPr>
          <w:trHeight w:val="783"/>
        </w:trPr>
        <w:tc>
          <w:tcPr>
            <w:tcW w:w="98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5AC8" w:rsidRPr="009D5AC8" w:rsidRDefault="009D5AC8" w:rsidP="009D5A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МИСТЕЦТВО</w:t>
            </w:r>
          </w:p>
        </w:tc>
      </w:tr>
      <w:tr w:rsidR="009D5AC8" w:rsidRPr="009D5AC8" w:rsidTr="009D5AC8">
        <w:trPr>
          <w:trHeight w:val="174"/>
        </w:trPr>
        <w:tc>
          <w:tcPr>
            <w:tcW w:w="17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Ожоганич О. В.</w:t>
            </w:r>
          </w:p>
          <w:p w:rsidR="009D5AC8" w:rsidRPr="009D5AC8" w:rsidRDefault="009D5AC8" w:rsidP="009D5AC8">
            <w:pPr>
              <w:spacing w:after="0" w:line="1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0682498062</w:t>
            </w: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1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11.05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1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“Без минулого нема майбутнього”. Національна культурна спадщина ЮНЕСКО. Давид Тенерс Молодший</w:t>
            </w:r>
          </w:p>
        </w:tc>
        <w:tc>
          <w:tcPr>
            <w:tcW w:w="4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1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Прочитати матеріал, коротко законспектувати тему.</w:t>
            </w:r>
          </w:p>
        </w:tc>
      </w:tr>
      <w:tr w:rsidR="009D5AC8" w:rsidRPr="009D5AC8" w:rsidTr="009D5AC8">
        <w:trPr>
          <w:trHeight w:val="136"/>
        </w:trPr>
        <w:tc>
          <w:tcPr>
            <w:tcW w:w="17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</w:p>
        </w:tc>
        <w:tc>
          <w:tcPr>
            <w:tcW w:w="4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C8" w:rsidRPr="009D5AC8" w:rsidRDefault="009D5AC8" w:rsidP="009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</w:p>
        </w:tc>
      </w:tr>
    </w:tbl>
    <w:p w:rsidR="007C4532" w:rsidRDefault="007C4532"/>
    <w:sectPr w:rsidR="007C4532" w:rsidSect="007C45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5AC8"/>
    <w:rsid w:val="007C4532"/>
    <w:rsid w:val="009D5AC8"/>
    <w:rsid w:val="00F6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5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37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565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2020-05-12T16:46:00Z</dcterms:created>
  <dcterms:modified xsi:type="dcterms:W3CDTF">2020-05-12T19:31:00Z</dcterms:modified>
</cp:coreProperties>
</file>